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0B8" w:rsidRDefault="00DE5973">
      <w:pPr>
        <w:spacing w:before="85"/>
        <w:ind w:left="338"/>
        <w:rPr>
          <w:rFonts w:ascii="Verdana"/>
          <w:b/>
        </w:rPr>
      </w:pPr>
      <w:r>
        <w:rPr>
          <w:rFonts w:ascii="Verdana"/>
          <w:b/>
          <w:color w:val="5B9BD4"/>
        </w:rPr>
        <w:t>Anexo</w:t>
      </w:r>
      <w:r>
        <w:rPr>
          <w:rFonts w:ascii="Verdana"/>
          <w:b/>
          <w:color w:val="5B9BD4"/>
          <w:spacing w:val="-3"/>
        </w:rPr>
        <w:t xml:space="preserve"> </w:t>
      </w:r>
      <w:r>
        <w:rPr>
          <w:rFonts w:ascii="Verdana"/>
          <w:b/>
          <w:color w:val="5B9BD4"/>
          <w:spacing w:val="-5"/>
        </w:rPr>
        <w:t>1:</w:t>
      </w:r>
    </w:p>
    <w:p w:rsidR="00A510B8" w:rsidRDefault="00A510B8">
      <w:pPr>
        <w:pStyle w:val="Textoindependiente"/>
        <w:rPr>
          <w:rFonts w:ascii="Verdana"/>
          <w:b/>
        </w:rPr>
      </w:pPr>
    </w:p>
    <w:p w:rsidR="00A510B8" w:rsidRDefault="00A510B8">
      <w:pPr>
        <w:pStyle w:val="Textoindependiente"/>
        <w:spacing w:before="49"/>
        <w:rPr>
          <w:rFonts w:ascii="Verdana"/>
          <w:b/>
        </w:rPr>
      </w:pPr>
    </w:p>
    <w:p w:rsidR="00A510B8" w:rsidRDefault="00DE5973">
      <w:pPr>
        <w:pStyle w:val="Ttulo"/>
        <w:spacing w:line="256" w:lineRule="auto"/>
      </w:pPr>
      <w:r>
        <w:t>DECLARACIÓN</w:t>
      </w:r>
      <w:r>
        <w:rPr>
          <w:spacing w:val="-7"/>
        </w:rPr>
        <w:t xml:space="preserve"> </w:t>
      </w:r>
      <w:r>
        <w:t>JURADA</w:t>
      </w:r>
      <w:r>
        <w:rPr>
          <w:spacing w:val="-6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CUENTAS</w:t>
      </w:r>
      <w:r>
        <w:rPr>
          <w:spacing w:val="-5"/>
        </w:rPr>
        <w:t xml:space="preserve"> </w:t>
      </w:r>
      <w:r>
        <w:t>POR RENDIR CON ENTIDADES DEL ESTADO</w:t>
      </w:r>
    </w:p>
    <w:p w:rsidR="00A510B8" w:rsidRDefault="00A510B8">
      <w:pPr>
        <w:pStyle w:val="Textoindependiente"/>
        <w:rPr>
          <w:b/>
          <w:sz w:val="22"/>
        </w:rPr>
      </w:pPr>
    </w:p>
    <w:p w:rsidR="00A510B8" w:rsidRDefault="00A510B8">
      <w:pPr>
        <w:pStyle w:val="Textoindependiente"/>
        <w:rPr>
          <w:b/>
          <w:sz w:val="22"/>
        </w:rPr>
      </w:pPr>
    </w:p>
    <w:p w:rsidR="00A510B8" w:rsidRDefault="00A510B8">
      <w:pPr>
        <w:pStyle w:val="Textoindependiente"/>
        <w:spacing w:before="65"/>
        <w:rPr>
          <w:b/>
          <w:sz w:val="22"/>
        </w:rPr>
      </w:pPr>
    </w:p>
    <w:p w:rsidR="00A510B8" w:rsidRDefault="00DE5973">
      <w:pPr>
        <w:tabs>
          <w:tab w:val="left" w:pos="7095"/>
          <w:tab w:val="left" w:pos="8843"/>
        </w:tabs>
        <w:ind w:left="6392"/>
      </w:pP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2025.-</w:t>
      </w:r>
    </w:p>
    <w:p w:rsidR="00A510B8" w:rsidRDefault="00A510B8">
      <w:pPr>
        <w:pStyle w:val="Textoindependiente"/>
      </w:pPr>
    </w:p>
    <w:p w:rsidR="00A510B8" w:rsidRDefault="00A510B8">
      <w:pPr>
        <w:pStyle w:val="Textoindependiente"/>
        <w:spacing w:before="135"/>
      </w:pPr>
    </w:p>
    <w:p w:rsidR="00A510B8" w:rsidRDefault="00DE5973">
      <w:pPr>
        <w:pStyle w:val="Textoindependiente"/>
        <w:ind w:left="466"/>
      </w:pPr>
      <w:r>
        <w:rPr>
          <w:spacing w:val="-5"/>
        </w:rPr>
        <w:t>Yo,</w:t>
      </w:r>
    </w:p>
    <w:p w:rsidR="00A510B8" w:rsidRDefault="00DE5973">
      <w:pPr>
        <w:pStyle w:val="Textoindependiente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207892</wp:posOffset>
                </wp:positionV>
                <wp:extent cx="588835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6350">
                              <a:moveTo>
                                <a:pt x="58881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88100" y="6096"/>
                              </a:lnTo>
                              <a:lnTo>
                                <a:pt x="588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242D7" id="Graphic 2" o:spid="_x0000_s1026" style="position:absolute;margin-left:76.6pt;margin-top:16.35pt;width:463.6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" path="m5888100,l,,,6096r5888100,l58881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510B8" w:rsidRDefault="00DE5973">
      <w:pPr>
        <w:pStyle w:val="Textoindependiente"/>
        <w:spacing w:before="287"/>
        <w:ind w:left="466"/>
      </w:pPr>
      <w:r>
        <w:t>Representante</w:t>
      </w:r>
      <w:r>
        <w:rPr>
          <w:spacing w:val="-8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(según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Certificado</w:t>
      </w:r>
      <w:r>
        <w:rPr>
          <w:spacing w:val="-5"/>
        </w:rPr>
        <w:t xml:space="preserve"> </w:t>
      </w:r>
      <w:r>
        <w:t>Directorio</w:t>
      </w:r>
      <w:r>
        <w:rPr>
          <w:spacing w:val="-5"/>
        </w:rPr>
        <w:t xml:space="preserve"> </w:t>
      </w:r>
      <w:r>
        <w:rPr>
          <w:spacing w:val="-2"/>
        </w:rPr>
        <w:t>Vigente):</w:t>
      </w:r>
    </w:p>
    <w:p w:rsidR="00A510B8" w:rsidRDefault="00A510B8">
      <w:pPr>
        <w:pStyle w:val="Textoindependiente"/>
        <w:rPr>
          <w:sz w:val="20"/>
        </w:rPr>
      </w:pPr>
    </w:p>
    <w:p w:rsidR="00A510B8" w:rsidRDefault="00DE5973">
      <w:pPr>
        <w:pStyle w:val="Textoindependiente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963472</wp:posOffset>
                </wp:positionH>
                <wp:positionV relativeFrom="paragraph">
                  <wp:posOffset>228022</wp:posOffset>
                </wp:positionV>
                <wp:extent cx="589724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 h="6350">
                              <a:moveTo>
                                <a:pt x="58972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97245" y="6095"/>
                              </a:lnTo>
                              <a:lnTo>
                                <a:pt x="5897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C5E40" id="Graphic 3" o:spid="_x0000_s1026" style="position:absolute;margin-left:75.85pt;margin-top:17.95pt;width:464.3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" path="m5897245,l,,,6095r5897245,l58972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510B8" w:rsidRDefault="00A510B8">
      <w:pPr>
        <w:pStyle w:val="Textoindependiente"/>
        <w:spacing w:before="157"/>
      </w:pPr>
    </w:p>
    <w:p w:rsidR="00A510B8" w:rsidRDefault="00DE5973">
      <w:pPr>
        <w:pStyle w:val="Textoindependiente"/>
        <w:spacing w:line="362" w:lineRule="auto"/>
        <w:ind w:left="475" w:hanging="10"/>
      </w:pPr>
      <w:r>
        <w:t>Declaro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institución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cual</w:t>
      </w:r>
      <w:r>
        <w:rPr>
          <w:spacing w:val="-9"/>
        </w:rPr>
        <w:t xml:space="preserve"> </w:t>
      </w:r>
      <w:r>
        <w:t>represento</w:t>
      </w:r>
      <w:r>
        <w:rPr>
          <w:spacing w:val="-9"/>
        </w:rPr>
        <w:t xml:space="preserve"> </w:t>
      </w:r>
      <w:r>
        <w:t>actualmente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mantiene</w:t>
      </w:r>
      <w:r>
        <w:rPr>
          <w:spacing w:val="-9"/>
        </w:rPr>
        <w:t xml:space="preserve"> </w:t>
      </w:r>
      <w:r>
        <w:t>Rendiciones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Cuenta pendientes con organismos del Estado.</w:t>
      </w:r>
    </w:p>
    <w:p w:rsidR="00A510B8" w:rsidRDefault="00A510B8">
      <w:pPr>
        <w:pStyle w:val="Textoindependiente"/>
        <w:spacing w:before="119"/>
      </w:pPr>
    </w:p>
    <w:p w:rsidR="00A510B8" w:rsidRDefault="00DE5973">
      <w:pPr>
        <w:pStyle w:val="Textoindependiente"/>
        <w:spacing w:line="360" w:lineRule="auto"/>
        <w:ind w:left="475" w:hanging="10"/>
      </w:pPr>
      <w:r>
        <w:t>Asimismo, declaro estar</w:t>
      </w:r>
      <w:r>
        <w:rPr>
          <w:spacing w:val="-2"/>
        </w:rPr>
        <w:t xml:space="preserve"> </w:t>
      </w:r>
      <w:r>
        <w:t>en conocimiento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 falsedad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declaración jurada simple</w:t>
      </w:r>
      <w:r>
        <w:rPr>
          <w:spacing w:val="-2"/>
        </w:rPr>
        <w:t xml:space="preserve"> </w:t>
      </w:r>
      <w:r>
        <w:t>me haría incurrir en las penas establecidas en la ley.</w:t>
      </w:r>
    </w:p>
    <w:p w:rsidR="00A510B8" w:rsidRDefault="00A510B8">
      <w:pPr>
        <w:pStyle w:val="Textoindependiente"/>
        <w:rPr>
          <w:sz w:val="20"/>
        </w:rPr>
      </w:pPr>
    </w:p>
    <w:p w:rsidR="00A510B8" w:rsidRDefault="00A510B8">
      <w:pPr>
        <w:pStyle w:val="Textoindependiente"/>
        <w:rPr>
          <w:sz w:val="20"/>
        </w:rPr>
      </w:pPr>
    </w:p>
    <w:p w:rsidR="00A510B8" w:rsidRDefault="00A510B8">
      <w:pPr>
        <w:pStyle w:val="Textoindependiente"/>
        <w:rPr>
          <w:sz w:val="20"/>
        </w:rPr>
      </w:pPr>
    </w:p>
    <w:p w:rsidR="00A510B8" w:rsidRDefault="00A510B8">
      <w:pPr>
        <w:pStyle w:val="Textoindependiente"/>
        <w:rPr>
          <w:sz w:val="20"/>
        </w:rPr>
      </w:pPr>
    </w:p>
    <w:p w:rsidR="00A510B8" w:rsidRDefault="00A510B8">
      <w:pPr>
        <w:pStyle w:val="Textoindependiente"/>
        <w:rPr>
          <w:sz w:val="20"/>
        </w:rPr>
      </w:pPr>
    </w:p>
    <w:p w:rsidR="00A510B8" w:rsidRDefault="00A510B8">
      <w:pPr>
        <w:pStyle w:val="Textoindependiente"/>
        <w:rPr>
          <w:sz w:val="20"/>
        </w:rPr>
      </w:pPr>
    </w:p>
    <w:p w:rsidR="00A510B8" w:rsidRDefault="00A510B8">
      <w:pPr>
        <w:pStyle w:val="Textoindependiente"/>
        <w:rPr>
          <w:sz w:val="20"/>
        </w:rPr>
      </w:pPr>
    </w:p>
    <w:p w:rsidR="00A510B8" w:rsidRDefault="00A510B8">
      <w:pPr>
        <w:pStyle w:val="Textoindependiente"/>
        <w:rPr>
          <w:sz w:val="20"/>
        </w:rPr>
      </w:pPr>
    </w:p>
    <w:p w:rsidR="00A510B8" w:rsidRDefault="00A510B8">
      <w:pPr>
        <w:pStyle w:val="Textoindependiente"/>
        <w:rPr>
          <w:sz w:val="20"/>
        </w:rPr>
      </w:pPr>
    </w:p>
    <w:p w:rsidR="00A510B8" w:rsidRDefault="00A510B8">
      <w:pPr>
        <w:pStyle w:val="Textoindependiente"/>
        <w:rPr>
          <w:sz w:val="20"/>
        </w:rPr>
      </w:pPr>
    </w:p>
    <w:p w:rsidR="00A510B8" w:rsidRDefault="00DE5973">
      <w:pPr>
        <w:pStyle w:val="Textoindependiente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4260469</wp:posOffset>
                </wp:positionH>
                <wp:positionV relativeFrom="paragraph">
                  <wp:posOffset>206822</wp:posOffset>
                </wp:positionV>
                <wp:extent cx="25800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005">
                              <a:moveTo>
                                <a:pt x="0" y="0"/>
                              </a:moveTo>
                              <a:lnTo>
                                <a:pt x="257952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53434" id="Graphic 4" o:spid="_x0000_s1026" style="position:absolute;margin-left:335.45pt;margin-top:16.3pt;width:203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" path="m,l2579529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A510B8" w:rsidRDefault="00DE5973">
      <w:pPr>
        <w:pStyle w:val="Textoindependiente"/>
        <w:spacing w:before="45" w:line="254" w:lineRule="auto"/>
        <w:ind w:left="6709" w:right="1367" w:firstLine="271"/>
      </w:pPr>
      <w:r>
        <w:t>Firma y timbre Representante</w:t>
      </w:r>
      <w:r>
        <w:rPr>
          <w:spacing w:val="-14"/>
        </w:rPr>
        <w:t xml:space="preserve"> </w:t>
      </w:r>
      <w:r>
        <w:t>Legal</w:t>
      </w:r>
    </w:p>
    <w:p w:rsidR="00A510B8" w:rsidRDefault="00A510B8">
      <w:pPr>
        <w:pStyle w:val="Textoindependiente"/>
      </w:pPr>
    </w:p>
    <w:p w:rsidR="00A510B8" w:rsidRDefault="00A510B8">
      <w:pPr>
        <w:pStyle w:val="Textoindependiente"/>
      </w:pPr>
    </w:p>
    <w:p w:rsidR="00A510B8" w:rsidRDefault="00A510B8">
      <w:pPr>
        <w:pStyle w:val="Textoindependiente"/>
      </w:pPr>
    </w:p>
    <w:p w:rsidR="00A510B8" w:rsidRDefault="00A510B8">
      <w:pPr>
        <w:pStyle w:val="Textoindependiente"/>
        <w:spacing w:before="57"/>
      </w:pPr>
    </w:p>
    <w:p w:rsidR="00A510B8" w:rsidRDefault="00DE5973">
      <w:pPr>
        <w:ind w:left="116" w:right="45"/>
        <w:jc w:val="center"/>
        <w:rPr>
          <w:i/>
          <w:sz w:val="14"/>
        </w:rPr>
      </w:pPr>
      <w:r>
        <w:rPr>
          <w:sz w:val="14"/>
        </w:rPr>
        <w:t>Documento</w:t>
      </w:r>
      <w:r>
        <w:rPr>
          <w:spacing w:val="-7"/>
          <w:sz w:val="14"/>
        </w:rPr>
        <w:t xml:space="preserve"> </w:t>
      </w:r>
      <w:r>
        <w:rPr>
          <w:sz w:val="14"/>
        </w:rPr>
        <w:t>descargable</w:t>
      </w:r>
      <w:r>
        <w:rPr>
          <w:spacing w:val="-8"/>
          <w:sz w:val="14"/>
        </w:rPr>
        <w:t xml:space="preserve"> </w:t>
      </w:r>
      <w:r>
        <w:rPr>
          <w:sz w:val="14"/>
        </w:rPr>
        <w:t>en:</w:t>
      </w:r>
      <w:r>
        <w:rPr>
          <w:spacing w:val="-4"/>
          <w:sz w:val="14"/>
        </w:rPr>
        <w:t xml:space="preserve"> </w:t>
      </w:r>
      <w:r>
        <w:rPr>
          <w:i/>
          <w:spacing w:val="-2"/>
          <w:sz w:val="14"/>
        </w:rPr>
        <w:t>https://</w:t>
      </w:r>
      <w:hyperlink r:id="rId6">
        <w:r>
          <w:rPr>
            <w:i/>
            <w:spacing w:val="-2"/>
            <w:sz w:val="14"/>
          </w:rPr>
          <w:t>www.goreloslagos.cl/fondos_concursables/fondos_Asignacion_Directa.html</w:t>
        </w:r>
      </w:hyperlink>
    </w:p>
    <w:p w:rsidR="00A510B8" w:rsidRDefault="00A510B8">
      <w:pPr>
        <w:pStyle w:val="Textoindependiente"/>
        <w:rPr>
          <w:i/>
          <w:sz w:val="20"/>
        </w:rPr>
      </w:pPr>
    </w:p>
    <w:p w:rsidR="00A510B8" w:rsidRDefault="00DE5973">
      <w:pPr>
        <w:pStyle w:val="Textoindependiente"/>
        <w:spacing w:before="5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1062355</wp:posOffset>
            </wp:positionH>
            <wp:positionV relativeFrom="paragraph">
              <wp:posOffset>173546</wp:posOffset>
            </wp:positionV>
            <wp:extent cx="5814746" cy="3619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746" cy="36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10B8" w:rsidRDefault="00DE5973">
      <w:pPr>
        <w:spacing w:before="252"/>
        <w:ind w:left="71" w:right="116"/>
        <w:jc w:val="center"/>
      </w:pPr>
      <w:r>
        <w:t>Gobierno</w:t>
      </w:r>
      <w:r>
        <w:rPr>
          <w:spacing w:val="-4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Lagos -</w:t>
      </w:r>
      <w:r>
        <w:rPr>
          <w:spacing w:val="-6"/>
        </w:rPr>
        <w:t xml:space="preserve"> </w:t>
      </w:r>
      <w:r>
        <w:t>División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Humano</w:t>
      </w:r>
      <w:bookmarkStart w:id="0" w:name="_GoBack"/>
      <w:bookmarkEnd w:id="0"/>
    </w:p>
    <w:sectPr w:rsidR="00A510B8">
      <w:footerReference w:type="default" r:id="rId8"/>
      <w:type w:val="continuous"/>
      <w:pgSz w:w="12240" w:h="15840"/>
      <w:pgMar w:top="1160" w:right="1080" w:bottom="500" w:left="1080" w:header="0" w:footer="3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973" w:rsidRDefault="00DE5973">
      <w:r>
        <w:separator/>
      </w:r>
    </w:p>
  </w:endnote>
  <w:endnote w:type="continuationSeparator" w:id="0">
    <w:p w:rsidR="00DE5973" w:rsidRDefault="00DE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0B8" w:rsidRDefault="00DE597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>
              <wp:simplePos x="0" y="0"/>
              <wp:positionH relativeFrom="page">
                <wp:posOffset>6759702</wp:posOffset>
              </wp:positionH>
              <wp:positionV relativeFrom="page">
                <wp:posOffset>9721088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10B8" w:rsidRDefault="00A510B8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25pt;margin-top:765.45pt;width:7.6pt;height:13.0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" filled="f" stroked="f">
              <v:textbox inset="0,0,0,0">
                <w:txbxContent>
                  <w:p w:rsidR="00A510B8" w:rsidRDefault="00A510B8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973" w:rsidRDefault="00DE5973">
      <w:r>
        <w:separator/>
      </w:r>
    </w:p>
  </w:footnote>
  <w:footnote w:type="continuationSeparator" w:id="0">
    <w:p w:rsidR="00DE5973" w:rsidRDefault="00DE5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0B8"/>
    <w:rsid w:val="007D13B0"/>
    <w:rsid w:val="00A510B8"/>
    <w:rsid w:val="00D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DA7E4"/>
  <w15:docId w15:val="{6EA19B7F-1BB3-48E5-9353-DC4723F9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152" w:right="1383" w:hanging="1117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D13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3B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13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3B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reloslagos.cl/fondos_concursables/fondos_Asignacion_Direct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Hernández Mora</cp:lastModifiedBy>
  <cp:revision>2</cp:revision>
  <dcterms:created xsi:type="dcterms:W3CDTF">2025-05-05T13:44:00Z</dcterms:created>
  <dcterms:modified xsi:type="dcterms:W3CDTF">2025-05-05T13:48:00Z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iLovePDF</vt:lpwstr>
  </property>
</Properties>
</file>